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7ED" w:rsidRDefault="00D827ED" w:rsidP="005B7C15">
      <w:pPr>
        <w:jc w:val="center"/>
      </w:pPr>
      <w:r>
        <w:t>Sambambyr Farm LLC</w:t>
      </w:r>
      <w:r w:rsidR="0077608B">
        <w:t xml:space="preserve"> </w:t>
      </w:r>
    </w:p>
    <w:p w:rsidR="00B116BA" w:rsidRDefault="00D827ED" w:rsidP="005B7C15">
      <w:pPr>
        <w:jc w:val="center"/>
      </w:pPr>
      <w:r>
        <w:t>“Heels Down” Open Ranch Horse</w:t>
      </w:r>
      <w:r w:rsidR="00CA1CD9">
        <w:t xml:space="preserve"> Entry Form:</w:t>
      </w:r>
      <w:r w:rsidR="00C827AA">
        <w:t xml:space="preserve"> </w:t>
      </w:r>
      <w:r w:rsidR="00C827AA" w:rsidRPr="00953777">
        <w:rPr>
          <w:b/>
          <w:u w:val="thick"/>
        </w:rPr>
        <w:t xml:space="preserve">Need One </w:t>
      </w:r>
      <w:r w:rsidR="00953777" w:rsidRPr="00953777">
        <w:rPr>
          <w:b/>
          <w:u w:val="thick"/>
        </w:rPr>
        <w:t>per</w:t>
      </w:r>
      <w:r w:rsidR="00C827AA" w:rsidRPr="00953777">
        <w:rPr>
          <w:b/>
          <w:u w:val="thick"/>
        </w:rPr>
        <w:t xml:space="preserve"> Horse &amp; Rider</w:t>
      </w:r>
    </w:p>
    <w:p w:rsidR="00CA1CD9" w:rsidRPr="005B7C15" w:rsidRDefault="00CA1CD9" w:rsidP="00673931">
      <w:pPr>
        <w:spacing w:line="276" w:lineRule="auto"/>
        <w:rPr>
          <w:sz w:val="20"/>
          <w:szCs w:val="20"/>
        </w:rPr>
      </w:pPr>
      <w:r w:rsidRPr="005B7C15">
        <w:rPr>
          <w:sz w:val="20"/>
          <w:szCs w:val="20"/>
        </w:rPr>
        <w:t>Name:</w:t>
      </w:r>
    </w:p>
    <w:p w:rsidR="00CA1CD9" w:rsidRPr="005B7C15" w:rsidRDefault="00CA1CD9" w:rsidP="00673931">
      <w:pPr>
        <w:spacing w:line="276" w:lineRule="auto"/>
        <w:rPr>
          <w:sz w:val="20"/>
          <w:szCs w:val="20"/>
        </w:rPr>
      </w:pPr>
      <w:r w:rsidRPr="005B7C15">
        <w:rPr>
          <w:sz w:val="20"/>
          <w:szCs w:val="20"/>
        </w:rPr>
        <w:t>Address:</w:t>
      </w:r>
    </w:p>
    <w:p w:rsidR="00CA1CD9" w:rsidRPr="005B7C15" w:rsidRDefault="00CA1CD9" w:rsidP="00673931">
      <w:pPr>
        <w:spacing w:line="276" w:lineRule="auto"/>
        <w:rPr>
          <w:sz w:val="20"/>
          <w:szCs w:val="20"/>
        </w:rPr>
      </w:pPr>
      <w:r w:rsidRPr="005B7C15">
        <w:rPr>
          <w:sz w:val="20"/>
          <w:szCs w:val="20"/>
        </w:rPr>
        <w:t>Phone #</w:t>
      </w:r>
    </w:p>
    <w:p w:rsidR="00CA1CD9" w:rsidRPr="005B7C15" w:rsidRDefault="00CA1CD9" w:rsidP="00673931">
      <w:pPr>
        <w:spacing w:line="276" w:lineRule="auto"/>
        <w:rPr>
          <w:sz w:val="20"/>
          <w:szCs w:val="20"/>
        </w:rPr>
      </w:pPr>
      <w:r w:rsidRPr="005B7C15">
        <w:rPr>
          <w:sz w:val="20"/>
          <w:szCs w:val="20"/>
        </w:rPr>
        <w:t>Horse Name</w:t>
      </w:r>
      <w:r w:rsidR="005B7C15" w:rsidRPr="005B7C15">
        <w:rPr>
          <w:sz w:val="20"/>
          <w:szCs w:val="20"/>
        </w:rPr>
        <w:t>:</w:t>
      </w:r>
    </w:p>
    <w:p w:rsidR="005B7C15" w:rsidRPr="005B7C15" w:rsidRDefault="005B7C15" w:rsidP="00673931">
      <w:pPr>
        <w:spacing w:line="276" w:lineRule="auto"/>
        <w:rPr>
          <w:sz w:val="20"/>
          <w:szCs w:val="20"/>
        </w:rPr>
      </w:pPr>
      <w:r w:rsidRPr="005B7C15">
        <w:rPr>
          <w:sz w:val="20"/>
          <w:szCs w:val="20"/>
        </w:rPr>
        <w:t xml:space="preserve">Email: </w:t>
      </w:r>
    </w:p>
    <w:p w:rsidR="00CA1CD9" w:rsidRPr="005B7C15" w:rsidRDefault="00CA1CD9" w:rsidP="00673931">
      <w:pPr>
        <w:spacing w:line="276" w:lineRule="auto"/>
        <w:rPr>
          <w:sz w:val="20"/>
          <w:szCs w:val="20"/>
        </w:rPr>
      </w:pPr>
      <w:r w:rsidRPr="005B7C15">
        <w:rPr>
          <w:sz w:val="20"/>
          <w:szCs w:val="20"/>
        </w:rPr>
        <w:t>Coggins:</w:t>
      </w:r>
    </w:p>
    <w:tbl>
      <w:tblPr>
        <w:tblW w:w="8809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"/>
        <w:gridCol w:w="686"/>
        <w:gridCol w:w="954"/>
        <w:gridCol w:w="1260"/>
        <w:gridCol w:w="900"/>
        <w:gridCol w:w="720"/>
        <w:gridCol w:w="720"/>
        <w:gridCol w:w="1350"/>
        <w:gridCol w:w="1170"/>
        <w:gridCol w:w="13"/>
      </w:tblGrid>
      <w:tr w:rsidR="002C7F60" w:rsidTr="002C7F60">
        <w:trPr>
          <w:gridAfter w:val="1"/>
          <w:wAfter w:w="13" w:type="dxa"/>
          <w:trHeight w:val="926"/>
        </w:trPr>
        <w:tc>
          <w:tcPr>
            <w:tcW w:w="1036" w:type="dxa"/>
          </w:tcPr>
          <w:p w:rsidR="00C827AA" w:rsidRPr="005B7C15" w:rsidRDefault="00C827AA" w:rsidP="005B7C15">
            <w:pPr>
              <w:spacing w:line="240" w:lineRule="auto"/>
              <w:ind w:left="-24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827AA" w:rsidRPr="005B7C15" w:rsidRDefault="00C827AA" w:rsidP="005B7C15">
            <w:pPr>
              <w:spacing w:line="240" w:lineRule="auto"/>
              <w:ind w:lef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  <w:tc>
          <w:tcPr>
            <w:tcW w:w="954" w:type="dxa"/>
          </w:tcPr>
          <w:p w:rsidR="00C827AA" w:rsidRPr="005B7C15" w:rsidRDefault="002C7F60" w:rsidP="005B7C15">
            <w:pPr>
              <w:spacing w:line="240" w:lineRule="auto"/>
              <w:ind w:lef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</w:t>
            </w:r>
            <w:r w:rsidR="00C827AA">
              <w:rPr>
                <w:sz w:val="20"/>
                <w:szCs w:val="20"/>
              </w:rPr>
              <w:t>Pro</w:t>
            </w:r>
          </w:p>
        </w:tc>
        <w:tc>
          <w:tcPr>
            <w:tcW w:w="1260" w:type="dxa"/>
          </w:tcPr>
          <w:p w:rsidR="00C827AA" w:rsidRDefault="00C827AA" w:rsidP="005B7C15">
            <w:pPr>
              <w:spacing w:line="240" w:lineRule="auto"/>
              <w:ind w:lef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Rider</w:t>
            </w:r>
          </w:p>
          <w:p w:rsidR="00C827AA" w:rsidRPr="005B7C15" w:rsidRDefault="00C827AA" w:rsidP="00C827AA">
            <w:pPr>
              <w:spacing w:line="240" w:lineRule="auto"/>
              <w:ind w:lef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Never Won 2 First place or in 1</w:t>
            </w:r>
            <w:r w:rsidRPr="00C827AA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yr. of showing</w:t>
            </w:r>
          </w:p>
        </w:tc>
        <w:tc>
          <w:tcPr>
            <w:tcW w:w="900" w:type="dxa"/>
          </w:tcPr>
          <w:p w:rsidR="00C827AA" w:rsidRDefault="00C827AA" w:rsidP="005B7C15">
            <w:pPr>
              <w:spacing w:line="240" w:lineRule="auto"/>
              <w:ind w:lef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Horse</w:t>
            </w:r>
          </w:p>
          <w:p w:rsidR="00C827AA" w:rsidRPr="005B7C15" w:rsidRDefault="00C827AA" w:rsidP="005B7C15">
            <w:pPr>
              <w:spacing w:line="240" w:lineRule="auto"/>
              <w:ind w:left="-24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20" w:type="dxa"/>
          </w:tcPr>
          <w:p w:rsidR="00C827AA" w:rsidRPr="005B7C15" w:rsidRDefault="00C827AA" w:rsidP="005B7C15">
            <w:pPr>
              <w:spacing w:line="240" w:lineRule="auto"/>
              <w:ind w:lef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14-18</w:t>
            </w:r>
          </w:p>
        </w:tc>
        <w:tc>
          <w:tcPr>
            <w:tcW w:w="720" w:type="dxa"/>
          </w:tcPr>
          <w:p w:rsidR="00C827AA" w:rsidRPr="005B7C15" w:rsidRDefault="00C827AA" w:rsidP="005B7C15">
            <w:pPr>
              <w:spacing w:line="240" w:lineRule="auto"/>
              <w:ind w:lef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13 u</w:t>
            </w:r>
          </w:p>
        </w:tc>
        <w:tc>
          <w:tcPr>
            <w:tcW w:w="1350" w:type="dxa"/>
          </w:tcPr>
          <w:p w:rsidR="00C827AA" w:rsidRDefault="00C827AA" w:rsidP="005B7C15">
            <w:pPr>
              <w:spacing w:line="240" w:lineRule="auto"/>
              <w:ind w:lef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Youth</w:t>
            </w:r>
          </w:p>
          <w:p w:rsidR="002C7F60" w:rsidRDefault="002C7F60" w:rsidP="005B7C15">
            <w:pPr>
              <w:spacing w:line="240" w:lineRule="auto"/>
              <w:ind w:lef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Never Won 2 First place or in 1</w:t>
            </w:r>
            <w:r w:rsidRPr="00C827AA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yr. of showing</w:t>
            </w:r>
          </w:p>
        </w:tc>
        <w:tc>
          <w:tcPr>
            <w:tcW w:w="1170" w:type="dxa"/>
          </w:tcPr>
          <w:p w:rsidR="00C827AA" w:rsidRDefault="002C7F60" w:rsidP="005B7C15">
            <w:pPr>
              <w:spacing w:line="240" w:lineRule="auto"/>
              <w:ind w:lef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Walk/Jog</w:t>
            </w:r>
          </w:p>
          <w:p w:rsidR="002C7F60" w:rsidRDefault="002C7F60" w:rsidP="005B7C15">
            <w:pPr>
              <w:spacing w:line="240" w:lineRule="auto"/>
              <w:ind w:lef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Ranch Trail &amp; Ranch Pleasure Only</w:t>
            </w:r>
          </w:p>
          <w:p w:rsidR="002C7F60" w:rsidRDefault="002C7F60" w:rsidP="005B7C15">
            <w:pPr>
              <w:spacing w:line="240" w:lineRule="auto"/>
              <w:ind w:left="-24"/>
              <w:rPr>
                <w:sz w:val="20"/>
                <w:szCs w:val="20"/>
              </w:rPr>
            </w:pPr>
          </w:p>
        </w:tc>
      </w:tr>
      <w:tr w:rsidR="002C7F60" w:rsidTr="002C7F60">
        <w:trPr>
          <w:trHeight w:val="823"/>
        </w:trPr>
        <w:tc>
          <w:tcPr>
            <w:tcW w:w="1036" w:type="dxa"/>
          </w:tcPr>
          <w:p w:rsidR="00C827AA" w:rsidRPr="005B7C15" w:rsidRDefault="00C827AA" w:rsidP="005B7C15">
            <w:pPr>
              <w:spacing w:line="240" w:lineRule="auto"/>
              <w:ind w:lef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Ranch Pleasure</w:t>
            </w:r>
          </w:p>
        </w:tc>
        <w:tc>
          <w:tcPr>
            <w:tcW w:w="686" w:type="dxa"/>
          </w:tcPr>
          <w:p w:rsidR="00C827AA" w:rsidRPr="005B7C15" w:rsidRDefault="00C827AA" w:rsidP="005B7C15">
            <w:pPr>
              <w:spacing w:line="240" w:lineRule="auto"/>
              <w:ind w:left="-24"/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C827AA" w:rsidRPr="005B7C15" w:rsidRDefault="00C827AA" w:rsidP="005B7C15">
            <w:pPr>
              <w:spacing w:line="240" w:lineRule="auto"/>
              <w:ind w:left="-24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827AA" w:rsidRPr="005B7C15" w:rsidRDefault="00C827AA" w:rsidP="005B7C15">
            <w:pPr>
              <w:spacing w:line="240" w:lineRule="auto"/>
              <w:ind w:left="-24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827AA" w:rsidRPr="005B7C15" w:rsidRDefault="00C827AA" w:rsidP="005B7C15">
            <w:pPr>
              <w:spacing w:line="240" w:lineRule="auto"/>
              <w:ind w:left="-2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827AA" w:rsidRPr="005B7C15" w:rsidRDefault="00C827AA" w:rsidP="005B7C15">
            <w:pPr>
              <w:spacing w:line="240" w:lineRule="auto"/>
              <w:ind w:left="-2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827AA" w:rsidRPr="005B7C15" w:rsidRDefault="00C827AA" w:rsidP="005B7C15">
            <w:pPr>
              <w:spacing w:line="240" w:lineRule="auto"/>
              <w:ind w:left="-24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827AA" w:rsidRPr="005B7C15" w:rsidRDefault="00C827AA" w:rsidP="005B7C15">
            <w:pPr>
              <w:spacing w:line="240" w:lineRule="auto"/>
              <w:ind w:left="-24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C827AA" w:rsidRPr="005B7C15" w:rsidRDefault="00C827AA" w:rsidP="005B7C15">
            <w:pPr>
              <w:spacing w:line="240" w:lineRule="auto"/>
              <w:ind w:left="-24"/>
              <w:rPr>
                <w:sz w:val="20"/>
                <w:szCs w:val="20"/>
              </w:rPr>
            </w:pPr>
          </w:p>
        </w:tc>
      </w:tr>
      <w:tr w:rsidR="002C7F60" w:rsidTr="002C7F60">
        <w:trPr>
          <w:gridAfter w:val="1"/>
          <w:wAfter w:w="13" w:type="dxa"/>
          <w:trHeight w:val="746"/>
        </w:trPr>
        <w:tc>
          <w:tcPr>
            <w:tcW w:w="1036" w:type="dxa"/>
          </w:tcPr>
          <w:p w:rsidR="00C827AA" w:rsidRPr="005B7C15" w:rsidRDefault="00C827AA" w:rsidP="005B7C15">
            <w:pPr>
              <w:spacing w:line="240" w:lineRule="auto"/>
              <w:ind w:lef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Ranch Trail</w:t>
            </w:r>
          </w:p>
        </w:tc>
        <w:tc>
          <w:tcPr>
            <w:tcW w:w="686" w:type="dxa"/>
          </w:tcPr>
          <w:p w:rsidR="00C827AA" w:rsidRPr="005B7C15" w:rsidRDefault="00C827AA" w:rsidP="005B7C15">
            <w:pPr>
              <w:spacing w:line="240" w:lineRule="auto"/>
              <w:ind w:left="-24"/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C827AA" w:rsidRPr="005B7C15" w:rsidRDefault="00C827AA" w:rsidP="005B7C15">
            <w:pPr>
              <w:spacing w:line="240" w:lineRule="auto"/>
              <w:ind w:left="-24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827AA" w:rsidRPr="005B7C15" w:rsidRDefault="00C827AA" w:rsidP="005B7C15">
            <w:pPr>
              <w:spacing w:line="240" w:lineRule="auto"/>
              <w:ind w:left="-24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827AA" w:rsidRPr="005B7C15" w:rsidRDefault="00C827AA" w:rsidP="005B7C15">
            <w:pPr>
              <w:spacing w:line="240" w:lineRule="auto"/>
              <w:ind w:left="-2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827AA" w:rsidRPr="005B7C15" w:rsidRDefault="00C827AA" w:rsidP="005B7C15">
            <w:pPr>
              <w:spacing w:line="240" w:lineRule="auto"/>
              <w:ind w:left="-2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827AA" w:rsidRPr="005B7C15" w:rsidRDefault="00C827AA" w:rsidP="005B7C15">
            <w:pPr>
              <w:spacing w:line="240" w:lineRule="auto"/>
              <w:ind w:left="-24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827AA" w:rsidRPr="005B7C15" w:rsidRDefault="00C827AA" w:rsidP="005B7C15">
            <w:pPr>
              <w:spacing w:line="240" w:lineRule="auto"/>
              <w:ind w:left="-24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827AA" w:rsidRPr="005B7C15" w:rsidRDefault="00C827AA" w:rsidP="005B7C15">
            <w:pPr>
              <w:spacing w:line="240" w:lineRule="auto"/>
              <w:ind w:left="-24"/>
              <w:rPr>
                <w:sz w:val="20"/>
                <w:szCs w:val="20"/>
              </w:rPr>
            </w:pPr>
          </w:p>
        </w:tc>
      </w:tr>
      <w:tr w:rsidR="002C7F60" w:rsidTr="002C7F60">
        <w:trPr>
          <w:gridAfter w:val="1"/>
          <w:wAfter w:w="13" w:type="dxa"/>
          <w:trHeight w:val="666"/>
        </w:trPr>
        <w:tc>
          <w:tcPr>
            <w:tcW w:w="1036" w:type="dxa"/>
          </w:tcPr>
          <w:p w:rsidR="00C827AA" w:rsidRPr="005B7C15" w:rsidRDefault="00C827AA" w:rsidP="005B7C15">
            <w:pPr>
              <w:spacing w:line="240" w:lineRule="auto"/>
              <w:ind w:lef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Ranch Reining</w:t>
            </w:r>
          </w:p>
        </w:tc>
        <w:tc>
          <w:tcPr>
            <w:tcW w:w="686" w:type="dxa"/>
          </w:tcPr>
          <w:p w:rsidR="00C827AA" w:rsidRPr="005B7C15" w:rsidRDefault="00C827AA" w:rsidP="005B7C15">
            <w:pPr>
              <w:spacing w:line="240" w:lineRule="auto"/>
              <w:ind w:left="-24"/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C827AA" w:rsidRPr="005B7C15" w:rsidRDefault="00C827AA" w:rsidP="005B7C15">
            <w:pPr>
              <w:spacing w:line="240" w:lineRule="auto"/>
              <w:ind w:left="-24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827AA" w:rsidRPr="005B7C15" w:rsidRDefault="00C827AA" w:rsidP="005B7C15">
            <w:pPr>
              <w:spacing w:line="240" w:lineRule="auto"/>
              <w:ind w:left="-24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827AA" w:rsidRPr="005B7C15" w:rsidRDefault="00C827AA" w:rsidP="005B7C15">
            <w:pPr>
              <w:spacing w:line="240" w:lineRule="auto"/>
              <w:ind w:left="-2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827AA" w:rsidRPr="005B7C15" w:rsidRDefault="00C827AA" w:rsidP="005B7C15">
            <w:pPr>
              <w:spacing w:line="240" w:lineRule="auto"/>
              <w:ind w:left="-2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827AA" w:rsidRPr="005B7C15" w:rsidRDefault="00C827AA" w:rsidP="005B7C15">
            <w:pPr>
              <w:spacing w:line="240" w:lineRule="auto"/>
              <w:ind w:left="-24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827AA" w:rsidRPr="005B7C15" w:rsidRDefault="00C827AA" w:rsidP="005B7C15">
            <w:pPr>
              <w:spacing w:line="240" w:lineRule="auto"/>
              <w:ind w:left="-24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827AA" w:rsidRPr="005B7C15" w:rsidRDefault="00C827AA" w:rsidP="005B7C15">
            <w:pPr>
              <w:spacing w:line="240" w:lineRule="auto"/>
              <w:ind w:left="-24"/>
              <w:rPr>
                <w:sz w:val="20"/>
                <w:szCs w:val="20"/>
              </w:rPr>
            </w:pPr>
          </w:p>
        </w:tc>
      </w:tr>
      <w:tr w:rsidR="002C7F60" w:rsidTr="002C7F60">
        <w:trPr>
          <w:gridAfter w:val="1"/>
          <w:wAfter w:w="13" w:type="dxa"/>
          <w:trHeight w:val="689"/>
        </w:trPr>
        <w:tc>
          <w:tcPr>
            <w:tcW w:w="1036" w:type="dxa"/>
          </w:tcPr>
          <w:p w:rsidR="00C827AA" w:rsidRPr="005B7C15" w:rsidRDefault="00C827AA" w:rsidP="005B7C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Ranch Cow </w:t>
            </w:r>
          </w:p>
        </w:tc>
        <w:tc>
          <w:tcPr>
            <w:tcW w:w="686" w:type="dxa"/>
          </w:tcPr>
          <w:p w:rsidR="00C827AA" w:rsidRPr="005B7C15" w:rsidRDefault="00C827AA" w:rsidP="005B7C15">
            <w:pPr>
              <w:spacing w:line="240" w:lineRule="auto"/>
              <w:ind w:left="-24"/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C827AA" w:rsidRPr="005B7C15" w:rsidRDefault="00C827AA" w:rsidP="005B7C15">
            <w:pPr>
              <w:spacing w:line="240" w:lineRule="auto"/>
              <w:ind w:left="-24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827AA" w:rsidRPr="005B7C15" w:rsidRDefault="00C827AA" w:rsidP="005B7C15">
            <w:pPr>
              <w:spacing w:line="240" w:lineRule="auto"/>
              <w:ind w:left="-24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827AA" w:rsidRPr="005B7C15" w:rsidRDefault="00C827AA" w:rsidP="005B7C15">
            <w:pPr>
              <w:spacing w:line="240" w:lineRule="auto"/>
              <w:ind w:left="-2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827AA" w:rsidRPr="005B7C15" w:rsidRDefault="00C827AA" w:rsidP="005B7C15">
            <w:pPr>
              <w:spacing w:line="240" w:lineRule="auto"/>
              <w:ind w:left="-2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827AA" w:rsidRPr="005B7C15" w:rsidRDefault="00C827AA" w:rsidP="005B7C15">
            <w:pPr>
              <w:spacing w:line="240" w:lineRule="auto"/>
              <w:ind w:left="-24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827AA" w:rsidRPr="005B7C15" w:rsidRDefault="00C827AA" w:rsidP="005B7C15">
            <w:pPr>
              <w:spacing w:line="240" w:lineRule="auto"/>
              <w:ind w:left="-24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827AA" w:rsidRPr="005B7C15" w:rsidRDefault="00C827AA" w:rsidP="005B7C15">
            <w:pPr>
              <w:spacing w:line="240" w:lineRule="auto"/>
              <w:ind w:left="-24"/>
              <w:rPr>
                <w:sz w:val="20"/>
                <w:szCs w:val="20"/>
              </w:rPr>
            </w:pPr>
          </w:p>
        </w:tc>
      </w:tr>
    </w:tbl>
    <w:p w:rsidR="00CA1CD9" w:rsidRDefault="00CA1CD9"/>
    <w:p w:rsidR="00855E05" w:rsidRPr="00673931" w:rsidRDefault="00855E05" w:rsidP="00673931">
      <w:pPr>
        <w:spacing w:line="276" w:lineRule="auto"/>
        <w:rPr>
          <w:b/>
          <w:sz w:val="18"/>
          <w:szCs w:val="18"/>
        </w:rPr>
      </w:pPr>
      <w:r w:rsidRPr="00673931">
        <w:rPr>
          <w:b/>
          <w:sz w:val="18"/>
          <w:szCs w:val="18"/>
        </w:rPr>
        <w:t xml:space="preserve">Stall </w:t>
      </w:r>
      <w:r w:rsidR="00D827ED" w:rsidRPr="00673931">
        <w:rPr>
          <w:b/>
          <w:sz w:val="18"/>
          <w:szCs w:val="18"/>
        </w:rPr>
        <w:t>$30/day X</w:t>
      </w:r>
      <w:r w:rsidR="009E5DE4" w:rsidRPr="00673931">
        <w:rPr>
          <w:b/>
          <w:sz w:val="18"/>
          <w:szCs w:val="18"/>
        </w:rPr>
        <w:t xml:space="preserve"> #</w:t>
      </w:r>
      <w:r w:rsidR="00D827ED" w:rsidRPr="00673931">
        <w:rPr>
          <w:b/>
          <w:sz w:val="18"/>
          <w:szCs w:val="18"/>
          <w:u w:val="single"/>
        </w:rPr>
        <w:t xml:space="preserve">            </w:t>
      </w:r>
      <w:r w:rsidR="00673931">
        <w:rPr>
          <w:b/>
          <w:sz w:val="18"/>
          <w:szCs w:val="18"/>
        </w:rPr>
        <w:t xml:space="preserve"> of days</w:t>
      </w:r>
      <w:r w:rsidR="00953777">
        <w:rPr>
          <w:b/>
          <w:sz w:val="18"/>
          <w:szCs w:val="18"/>
        </w:rPr>
        <w:t xml:space="preserve"> =    </w:t>
      </w:r>
      <w:r w:rsidR="00953777">
        <w:rPr>
          <w:b/>
          <w:sz w:val="18"/>
          <w:szCs w:val="18"/>
        </w:rPr>
        <w:tab/>
        <w:t>+ (# of bags</w:t>
      </w:r>
      <w:r w:rsidR="00953777">
        <w:rPr>
          <w:b/>
          <w:sz w:val="18"/>
          <w:szCs w:val="18"/>
        </w:rPr>
        <w:tab/>
        <w:t>X $7.00/bag shavings =           )</w:t>
      </w:r>
      <w:r w:rsidR="009E5DE4" w:rsidRPr="00673931">
        <w:rPr>
          <w:b/>
          <w:sz w:val="18"/>
          <w:szCs w:val="18"/>
        </w:rPr>
        <w:t xml:space="preserve"> </w:t>
      </w:r>
      <w:r w:rsidR="00953777">
        <w:rPr>
          <w:b/>
          <w:sz w:val="18"/>
          <w:szCs w:val="18"/>
        </w:rPr>
        <w:t>Total stalls/shavings</w:t>
      </w:r>
      <w:r w:rsidR="00953777">
        <w:rPr>
          <w:b/>
          <w:sz w:val="18"/>
          <w:szCs w:val="18"/>
        </w:rPr>
        <w:tab/>
      </w:r>
      <w:r w:rsidR="009E5DE4" w:rsidRPr="00673931">
        <w:rPr>
          <w:b/>
          <w:sz w:val="18"/>
          <w:szCs w:val="18"/>
        </w:rPr>
        <w:t xml:space="preserve">= </w:t>
      </w:r>
    </w:p>
    <w:p w:rsidR="00D827ED" w:rsidRPr="00673931" w:rsidRDefault="00D827ED" w:rsidP="00673931">
      <w:pPr>
        <w:spacing w:line="276" w:lineRule="auto"/>
        <w:rPr>
          <w:b/>
          <w:sz w:val="18"/>
          <w:szCs w:val="18"/>
          <w:u w:val="single"/>
        </w:rPr>
      </w:pPr>
      <w:r w:rsidRPr="00673931">
        <w:rPr>
          <w:b/>
          <w:sz w:val="18"/>
          <w:szCs w:val="18"/>
        </w:rPr>
        <w:t xml:space="preserve">Run $15/day X </w:t>
      </w:r>
      <w:r w:rsidRPr="00673931">
        <w:rPr>
          <w:b/>
          <w:sz w:val="18"/>
          <w:szCs w:val="18"/>
          <w:u w:val="single"/>
        </w:rPr>
        <w:t xml:space="preserve">#               of </w:t>
      </w:r>
      <w:r w:rsidR="00673931">
        <w:rPr>
          <w:b/>
          <w:sz w:val="18"/>
          <w:szCs w:val="18"/>
        </w:rPr>
        <w:t>days</w:t>
      </w:r>
      <w:r w:rsidR="00673931">
        <w:rPr>
          <w:b/>
          <w:sz w:val="18"/>
          <w:szCs w:val="18"/>
        </w:rPr>
        <w:tab/>
      </w:r>
      <w:r w:rsidRPr="00673931">
        <w:rPr>
          <w:b/>
          <w:sz w:val="18"/>
          <w:szCs w:val="18"/>
        </w:rPr>
        <w:t>=</w:t>
      </w:r>
      <w:r w:rsidRPr="00673931">
        <w:rPr>
          <w:b/>
          <w:sz w:val="18"/>
          <w:szCs w:val="18"/>
          <w:u w:val="single"/>
        </w:rPr>
        <w:t xml:space="preserve">     </w:t>
      </w:r>
    </w:p>
    <w:p w:rsidR="00855E05" w:rsidRPr="00673931" w:rsidRDefault="00855E05" w:rsidP="00673931">
      <w:pPr>
        <w:spacing w:line="276" w:lineRule="auto"/>
        <w:rPr>
          <w:b/>
          <w:sz w:val="18"/>
          <w:szCs w:val="18"/>
        </w:rPr>
      </w:pPr>
      <w:r w:rsidRPr="00673931">
        <w:rPr>
          <w:b/>
          <w:sz w:val="18"/>
          <w:szCs w:val="18"/>
        </w:rPr>
        <w:t># Class</w:t>
      </w:r>
      <w:r w:rsidR="009E5DE4" w:rsidRPr="00673931">
        <w:rPr>
          <w:b/>
          <w:sz w:val="18"/>
          <w:szCs w:val="18"/>
        </w:rPr>
        <w:t xml:space="preserve">es entered    </w:t>
      </w:r>
      <w:r w:rsidR="00D827ED" w:rsidRPr="00673931">
        <w:rPr>
          <w:b/>
          <w:sz w:val="18"/>
          <w:szCs w:val="18"/>
        </w:rPr>
        <w:t xml:space="preserve">         x $25.00 (Pleasure, Trail, Reining)</w:t>
      </w:r>
      <w:r w:rsidR="00D827ED" w:rsidRPr="00673931">
        <w:rPr>
          <w:b/>
          <w:sz w:val="18"/>
          <w:szCs w:val="18"/>
        </w:rPr>
        <w:tab/>
      </w:r>
      <w:r w:rsidR="00673931">
        <w:rPr>
          <w:b/>
          <w:sz w:val="18"/>
          <w:szCs w:val="18"/>
        </w:rPr>
        <w:t xml:space="preserve">    </w:t>
      </w:r>
      <w:r w:rsidR="00D827ED" w:rsidRPr="00673931">
        <w:rPr>
          <w:b/>
          <w:sz w:val="18"/>
          <w:szCs w:val="18"/>
        </w:rPr>
        <w:t>=</w:t>
      </w:r>
      <w:r w:rsidR="009E5DE4" w:rsidRPr="00673931">
        <w:rPr>
          <w:b/>
          <w:sz w:val="18"/>
          <w:szCs w:val="18"/>
        </w:rPr>
        <w:t xml:space="preserve"> </w:t>
      </w:r>
    </w:p>
    <w:p w:rsidR="00D827ED" w:rsidRPr="00673931" w:rsidRDefault="00D827ED" w:rsidP="00673931">
      <w:pPr>
        <w:spacing w:line="276" w:lineRule="auto"/>
        <w:rPr>
          <w:b/>
          <w:sz w:val="18"/>
          <w:szCs w:val="18"/>
        </w:rPr>
      </w:pPr>
      <w:r w:rsidRPr="00673931">
        <w:rPr>
          <w:b/>
          <w:sz w:val="18"/>
          <w:szCs w:val="18"/>
        </w:rPr>
        <w:t xml:space="preserve">Cattle Class Fee </w:t>
      </w:r>
      <w:r w:rsidRPr="00673931">
        <w:rPr>
          <w:b/>
          <w:sz w:val="18"/>
          <w:szCs w:val="18"/>
        </w:rPr>
        <w:tab/>
        <w:t>$50.00</w:t>
      </w:r>
      <w:r w:rsidRPr="00673931">
        <w:rPr>
          <w:b/>
          <w:sz w:val="18"/>
          <w:szCs w:val="18"/>
        </w:rPr>
        <w:tab/>
      </w:r>
      <w:r w:rsidRPr="00673931">
        <w:rPr>
          <w:b/>
          <w:sz w:val="18"/>
          <w:szCs w:val="18"/>
        </w:rPr>
        <w:tab/>
        <w:t>=</w:t>
      </w:r>
    </w:p>
    <w:p w:rsidR="00D827ED" w:rsidRPr="00673931" w:rsidRDefault="00673931" w:rsidP="00673931">
      <w:pPr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Judging Fee per Rider</w:t>
      </w:r>
      <w:r>
        <w:rPr>
          <w:b/>
          <w:sz w:val="18"/>
          <w:szCs w:val="18"/>
        </w:rPr>
        <w:tab/>
        <w:t>$10.00</w:t>
      </w:r>
      <w:r>
        <w:rPr>
          <w:b/>
          <w:sz w:val="18"/>
          <w:szCs w:val="18"/>
        </w:rPr>
        <w:tab/>
      </w:r>
      <w:r w:rsidR="00D827ED" w:rsidRPr="00673931">
        <w:rPr>
          <w:b/>
          <w:sz w:val="18"/>
          <w:szCs w:val="18"/>
        </w:rPr>
        <w:t>=</w:t>
      </w:r>
    </w:p>
    <w:p w:rsidR="009E5DE4" w:rsidRPr="00673931" w:rsidRDefault="00855E05" w:rsidP="00673931">
      <w:pPr>
        <w:spacing w:line="276" w:lineRule="auto"/>
        <w:rPr>
          <w:b/>
          <w:sz w:val="18"/>
          <w:szCs w:val="18"/>
        </w:rPr>
      </w:pPr>
      <w:r w:rsidRPr="00673931">
        <w:rPr>
          <w:b/>
          <w:sz w:val="18"/>
          <w:szCs w:val="18"/>
        </w:rPr>
        <w:t xml:space="preserve">All day Fee </w:t>
      </w:r>
      <w:r w:rsidRPr="00673931">
        <w:rPr>
          <w:b/>
          <w:i/>
          <w:color w:val="FF0000"/>
          <w:sz w:val="18"/>
          <w:szCs w:val="18"/>
        </w:rPr>
        <w:t>i</w:t>
      </w:r>
      <w:r w:rsidR="00C827AA" w:rsidRPr="00673931">
        <w:rPr>
          <w:b/>
          <w:i/>
          <w:color w:val="FF0000"/>
          <w:sz w:val="18"/>
          <w:szCs w:val="18"/>
        </w:rPr>
        <w:t>ncluding Cow horse</w:t>
      </w:r>
      <w:r w:rsidR="00C827AA" w:rsidRPr="00673931">
        <w:rPr>
          <w:b/>
          <w:color w:val="FF0000"/>
          <w:sz w:val="18"/>
          <w:szCs w:val="18"/>
        </w:rPr>
        <w:t xml:space="preserve"> </w:t>
      </w:r>
      <w:r w:rsidR="00C827AA" w:rsidRPr="00673931">
        <w:rPr>
          <w:b/>
          <w:sz w:val="18"/>
          <w:szCs w:val="18"/>
        </w:rPr>
        <w:t xml:space="preserve">class $135.00 </w:t>
      </w:r>
      <w:r w:rsidR="00673931">
        <w:rPr>
          <w:b/>
          <w:sz w:val="18"/>
          <w:szCs w:val="18"/>
        </w:rPr>
        <w:t xml:space="preserve">   </w:t>
      </w:r>
      <w:r w:rsidR="00C827AA" w:rsidRPr="00673931">
        <w:rPr>
          <w:b/>
          <w:sz w:val="18"/>
          <w:szCs w:val="18"/>
        </w:rPr>
        <w:t xml:space="preserve">= </w:t>
      </w:r>
    </w:p>
    <w:p w:rsidR="009E5DE4" w:rsidRPr="00673931" w:rsidRDefault="00C827AA" w:rsidP="00673931">
      <w:pPr>
        <w:spacing w:line="276" w:lineRule="auto"/>
        <w:rPr>
          <w:b/>
          <w:sz w:val="18"/>
          <w:szCs w:val="18"/>
        </w:rPr>
      </w:pPr>
      <w:r w:rsidRPr="00673931">
        <w:rPr>
          <w:b/>
          <w:sz w:val="18"/>
          <w:szCs w:val="18"/>
        </w:rPr>
        <w:t>Friday Clinic $14</w:t>
      </w:r>
      <w:r w:rsidR="009E5DE4" w:rsidRPr="00673931">
        <w:rPr>
          <w:b/>
          <w:sz w:val="18"/>
          <w:szCs w:val="18"/>
        </w:rPr>
        <w:t>0.00</w:t>
      </w:r>
      <w:r w:rsidRPr="00673931">
        <w:rPr>
          <w:b/>
          <w:sz w:val="18"/>
          <w:szCs w:val="18"/>
        </w:rPr>
        <w:t>/</w:t>
      </w:r>
      <w:r w:rsidR="00673931" w:rsidRPr="00673931">
        <w:rPr>
          <w:b/>
          <w:sz w:val="18"/>
          <w:szCs w:val="18"/>
        </w:rPr>
        <w:t>rider =</w:t>
      </w:r>
    </w:p>
    <w:p w:rsidR="00673931" w:rsidRPr="00673931" w:rsidRDefault="009E5DE4" w:rsidP="00673931">
      <w:pPr>
        <w:spacing w:line="276" w:lineRule="auto"/>
        <w:rPr>
          <w:b/>
          <w:sz w:val="18"/>
          <w:szCs w:val="18"/>
        </w:rPr>
      </w:pPr>
      <w:r w:rsidRPr="00673931">
        <w:rPr>
          <w:b/>
          <w:sz w:val="18"/>
          <w:szCs w:val="18"/>
        </w:rPr>
        <w:t>Friday paid practice $25.00 6 min =</w:t>
      </w:r>
    </w:p>
    <w:p w:rsidR="00673931" w:rsidRPr="00673931" w:rsidRDefault="00C827AA" w:rsidP="00673931">
      <w:pPr>
        <w:spacing w:line="276" w:lineRule="auto"/>
        <w:rPr>
          <w:b/>
          <w:sz w:val="18"/>
          <w:szCs w:val="18"/>
        </w:rPr>
      </w:pPr>
      <w:r w:rsidRPr="00673931">
        <w:rPr>
          <w:b/>
          <w:sz w:val="18"/>
          <w:szCs w:val="18"/>
        </w:rPr>
        <w:t xml:space="preserve">Friday Cattle Paid Practice $45.00 4 </w:t>
      </w:r>
      <w:r w:rsidR="009E5DE4" w:rsidRPr="00673931">
        <w:rPr>
          <w:b/>
          <w:sz w:val="18"/>
          <w:szCs w:val="18"/>
        </w:rPr>
        <w:t>min =</w:t>
      </w:r>
    </w:p>
    <w:p w:rsidR="009E5DE4" w:rsidRPr="00673931" w:rsidRDefault="009E5DE4" w:rsidP="00673931">
      <w:pPr>
        <w:spacing w:line="276" w:lineRule="auto"/>
      </w:pPr>
      <w:r w:rsidRPr="00673931">
        <w:rPr>
          <w:b/>
          <w:u w:val="thick"/>
        </w:rPr>
        <w:t>Total =</w:t>
      </w:r>
      <w:r w:rsidR="00673931">
        <w:t xml:space="preserve">    </w:t>
      </w:r>
      <w:r w:rsidRPr="00673931">
        <w:t xml:space="preserve"> </w:t>
      </w:r>
    </w:p>
    <w:p w:rsidR="00434322" w:rsidRDefault="005001AE">
      <w:pPr>
        <w:spacing w:line="240" w:lineRule="auto"/>
      </w:pPr>
      <w:r>
        <w:lastRenderedPageBreak/>
        <w:t>Under Texas Law (Chapter 87, Civil Practice and Remedies Code): A farm animal professional is not liable for an injury to or the death of a participant in farm animal activities resulting from the inherent risks of farm animal activities; A livestock show sponsor is not liable for an injury to or the death of a participant in a livestock show resulting from the inherent risks of livestock show activities. By my signature below, I hereby acknowledge that I understand the risks involved in riding horses and/or cow work and voluntarily assume those risks. I agree that I will no</w:t>
      </w:r>
      <w:r w:rsidR="002C7F60">
        <w:t>t hold Sambambyr Farm LLC,</w:t>
      </w:r>
      <w:r w:rsidR="00A64B88">
        <w:t xml:space="preserve"> Rocky Bend Arena</w:t>
      </w:r>
      <w:r>
        <w:t xml:space="preserve"> and/or the competition management nor any </w:t>
      </w:r>
      <w:r w:rsidR="00953777">
        <w:t>agents,</w:t>
      </w:r>
      <w:r>
        <w:t xml:space="preserve"> officers, directors, employees, volunteers or horse show participants or spectators liable for any injury or property damage to me, my horse or my property, rising out of or caused by this </w:t>
      </w:r>
      <w:r w:rsidR="002C7F60">
        <w:t>competition held April 8</w:t>
      </w:r>
      <w:r w:rsidR="002C7F60" w:rsidRPr="002C7F60">
        <w:rPr>
          <w:vertAlign w:val="superscript"/>
        </w:rPr>
        <w:t>th</w:t>
      </w:r>
      <w:r w:rsidR="002C7F60">
        <w:t>/9</w:t>
      </w:r>
      <w:r w:rsidR="002C7F60" w:rsidRPr="002C7F60">
        <w:rPr>
          <w:vertAlign w:val="superscript"/>
        </w:rPr>
        <w:t>th</w:t>
      </w:r>
      <w:r w:rsidR="00953777">
        <w:t>, May</w:t>
      </w:r>
      <w:r w:rsidR="002C7F60">
        <w:t xml:space="preserve"> 6</w:t>
      </w:r>
      <w:r w:rsidR="002C7F60" w:rsidRPr="002C7F60">
        <w:rPr>
          <w:vertAlign w:val="superscript"/>
        </w:rPr>
        <w:t>th</w:t>
      </w:r>
      <w:r w:rsidR="002C7F60">
        <w:t>/</w:t>
      </w:r>
      <w:r w:rsidR="00953777">
        <w:t>7</w:t>
      </w:r>
      <w:r w:rsidR="00953777" w:rsidRPr="002C7F60">
        <w:rPr>
          <w:vertAlign w:val="superscript"/>
        </w:rPr>
        <w:t>th</w:t>
      </w:r>
      <w:r w:rsidR="00953777">
        <w:t>,</w:t>
      </w:r>
      <w:r w:rsidR="002C7F60">
        <w:t xml:space="preserve"> and June 3</w:t>
      </w:r>
      <w:r w:rsidR="002C7F60" w:rsidRPr="002C7F60">
        <w:rPr>
          <w:vertAlign w:val="superscript"/>
        </w:rPr>
        <w:t>rd</w:t>
      </w:r>
      <w:r w:rsidR="002C7F60">
        <w:t>/4</w:t>
      </w:r>
      <w:r w:rsidR="002C7F60" w:rsidRPr="002C7F60">
        <w:rPr>
          <w:vertAlign w:val="superscript"/>
        </w:rPr>
        <w:t>th</w:t>
      </w:r>
      <w:r w:rsidR="002C7F60">
        <w:t xml:space="preserve"> year 2022</w:t>
      </w:r>
      <w:r>
        <w:t>. I have read this release and understand its terms.</w:t>
      </w:r>
    </w:p>
    <w:p w:rsidR="00A64B88" w:rsidRDefault="00A64B88">
      <w:pPr>
        <w:spacing w:line="240" w:lineRule="auto"/>
      </w:pPr>
      <w:r>
        <w:t>Print:</w:t>
      </w:r>
    </w:p>
    <w:p w:rsidR="00A64B88" w:rsidRDefault="00A64B88">
      <w:pPr>
        <w:spacing w:line="240" w:lineRule="auto"/>
      </w:pPr>
      <w:r>
        <w:t>Signature:</w:t>
      </w:r>
    </w:p>
    <w:p w:rsidR="00A64B88" w:rsidRDefault="00A64B88">
      <w:pPr>
        <w:spacing w:line="240" w:lineRule="auto"/>
      </w:pPr>
      <w:r>
        <w:t>Date:</w:t>
      </w:r>
    </w:p>
    <w:sectPr w:rsidR="00A64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D9"/>
    <w:rsid w:val="002C7F60"/>
    <w:rsid w:val="00434322"/>
    <w:rsid w:val="005001AE"/>
    <w:rsid w:val="005B7C15"/>
    <w:rsid w:val="006221D0"/>
    <w:rsid w:val="00673931"/>
    <w:rsid w:val="0077608B"/>
    <w:rsid w:val="00855E05"/>
    <w:rsid w:val="00953777"/>
    <w:rsid w:val="009E5DE4"/>
    <w:rsid w:val="00A64B88"/>
    <w:rsid w:val="00B116BA"/>
    <w:rsid w:val="00C827AA"/>
    <w:rsid w:val="00CA1CD9"/>
    <w:rsid w:val="00D75B1E"/>
    <w:rsid w:val="00D827ED"/>
    <w:rsid w:val="00DA5348"/>
    <w:rsid w:val="00EC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77E8B-D292-4D30-940B-2499BF82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Dunn</dc:creator>
  <cp:keywords/>
  <dc:description/>
  <cp:lastModifiedBy>Ashley Dunn</cp:lastModifiedBy>
  <cp:revision>2</cp:revision>
  <cp:lastPrinted>2021-07-16T23:11:00Z</cp:lastPrinted>
  <dcterms:created xsi:type="dcterms:W3CDTF">2022-02-03T21:35:00Z</dcterms:created>
  <dcterms:modified xsi:type="dcterms:W3CDTF">2022-02-03T21:35:00Z</dcterms:modified>
</cp:coreProperties>
</file>